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0C5" w:rsidRDefault="00EE50C5" w:rsidP="00EE50C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день!</w:t>
      </w:r>
    </w:p>
    <w:p w:rsidR="00EE50C5" w:rsidRDefault="00EE50C5" w:rsidP="00EE50C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0797" w:rsidRDefault="00EE50C5" w:rsidP="00EE50C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Наши постоянные клиенты, компания ООО «</w:t>
      </w:r>
      <w:r w:rsidR="00025CC9">
        <w:rPr>
          <w:rFonts w:ascii="Times New Roman" w:hAnsi="Times New Roman" w:cs="Times New Roman"/>
          <w:sz w:val="28"/>
          <w:szCs w:val="28"/>
        </w:rPr>
        <w:t>Юта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05E49">
        <w:rPr>
          <w:rFonts w:ascii="Times New Roman" w:hAnsi="Times New Roman" w:cs="Times New Roman"/>
          <w:sz w:val="28"/>
          <w:szCs w:val="28"/>
        </w:rPr>
        <w:t xml:space="preserve">, запросили рассмотреть возможность изготовления </w:t>
      </w:r>
      <w:r w:rsidR="00E45C4C">
        <w:rPr>
          <w:rFonts w:ascii="Times New Roman" w:hAnsi="Times New Roman" w:cs="Times New Roman"/>
          <w:sz w:val="28"/>
          <w:szCs w:val="28"/>
        </w:rPr>
        <w:t>2400</w:t>
      </w:r>
      <w:r w:rsidR="00205E49">
        <w:rPr>
          <w:rFonts w:ascii="Times New Roman" w:hAnsi="Times New Roman" w:cs="Times New Roman"/>
          <w:sz w:val="28"/>
          <w:szCs w:val="28"/>
        </w:rPr>
        <w:t xml:space="preserve"> единиц </w:t>
      </w:r>
      <w:r w:rsidR="00E45C4C">
        <w:rPr>
          <w:rFonts w:ascii="Times New Roman" w:hAnsi="Times New Roman" w:cs="Times New Roman"/>
          <w:sz w:val="28"/>
          <w:szCs w:val="28"/>
        </w:rPr>
        <w:t>роботов-пылесосов</w:t>
      </w:r>
      <w:r w:rsidR="00205E49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F344CE">
        <w:rPr>
          <w:rFonts w:ascii="Times New Roman" w:hAnsi="Times New Roman" w:cs="Times New Roman"/>
          <w:sz w:val="28"/>
          <w:szCs w:val="28"/>
        </w:rPr>
        <w:t>4</w:t>
      </w:r>
      <w:r w:rsidR="00205E49">
        <w:rPr>
          <w:rFonts w:ascii="Times New Roman" w:hAnsi="Times New Roman" w:cs="Times New Roman"/>
          <w:sz w:val="28"/>
          <w:szCs w:val="28"/>
        </w:rPr>
        <w:t xml:space="preserve">00 единиц больше количества, согласованного ранее и заложенного в график производства. </w:t>
      </w:r>
    </w:p>
    <w:p w:rsidR="00330797" w:rsidRDefault="00205E49" w:rsidP="00330797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Наши поставщики в Китае </w:t>
      </w:r>
      <w:r w:rsidR="009D3783">
        <w:rPr>
          <w:rFonts w:ascii="Times New Roman" w:hAnsi="Times New Roman" w:cs="Times New Roman"/>
          <w:sz w:val="28"/>
          <w:szCs w:val="28"/>
        </w:rPr>
        <w:t>готовы предоставить дополнительный объем комплектующих.</w:t>
      </w:r>
      <w:r w:rsidR="00E45C4C">
        <w:rPr>
          <w:rFonts w:ascii="Times New Roman" w:hAnsi="Times New Roman" w:cs="Times New Roman"/>
          <w:sz w:val="28"/>
          <w:szCs w:val="28"/>
        </w:rPr>
        <w:t xml:space="preserve"> </w:t>
      </w:r>
      <w:r w:rsidR="00330797">
        <w:rPr>
          <w:rFonts w:ascii="Times New Roman" w:hAnsi="Times New Roman" w:cs="Times New Roman"/>
          <w:sz w:val="28"/>
          <w:szCs w:val="28"/>
        </w:rPr>
        <w:t>В</w:t>
      </w:r>
      <w:r w:rsidR="009D3783">
        <w:rPr>
          <w:rFonts w:ascii="Times New Roman" w:hAnsi="Times New Roman" w:cs="Times New Roman"/>
          <w:sz w:val="28"/>
          <w:szCs w:val="28"/>
        </w:rPr>
        <w:t xml:space="preserve"> начале 6 недели </w:t>
      </w:r>
      <w:r w:rsidR="00F344CE">
        <w:rPr>
          <w:rFonts w:ascii="Times New Roman" w:hAnsi="Times New Roman" w:cs="Times New Roman"/>
          <w:sz w:val="28"/>
          <w:szCs w:val="28"/>
        </w:rPr>
        <w:t xml:space="preserve">2 </w:t>
      </w:r>
      <w:r w:rsidR="00640E9A">
        <w:rPr>
          <w:rFonts w:ascii="Times New Roman" w:hAnsi="Times New Roman" w:cs="Times New Roman"/>
          <w:sz w:val="28"/>
          <w:szCs w:val="28"/>
        </w:rPr>
        <w:t xml:space="preserve">квартала (подробнее – в Плане загрузки склада) </w:t>
      </w:r>
      <w:r w:rsidR="00330797">
        <w:rPr>
          <w:rFonts w:ascii="Times New Roman" w:hAnsi="Times New Roman" w:cs="Times New Roman"/>
          <w:sz w:val="28"/>
          <w:szCs w:val="28"/>
        </w:rPr>
        <w:t>прид</w:t>
      </w:r>
      <w:r w:rsidR="00BD2F67">
        <w:rPr>
          <w:rFonts w:ascii="Times New Roman" w:hAnsi="Times New Roman" w:cs="Times New Roman"/>
          <w:sz w:val="28"/>
          <w:szCs w:val="28"/>
        </w:rPr>
        <w:t>ёт</w:t>
      </w:r>
      <w:r w:rsidR="00330797">
        <w:rPr>
          <w:rFonts w:ascii="Times New Roman" w:hAnsi="Times New Roman" w:cs="Times New Roman"/>
          <w:sz w:val="28"/>
          <w:szCs w:val="28"/>
        </w:rPr>
        <w:t xml:space="preserve"> поставк</w:t>
      </w:r>
      <w:r w:rsidR="00BD2F67">
        <w:rPr>
          <w:rFonts w:ascii="Times New Roman" w:hAnsi="Times New Roman" w:cs="Times New Roman"/>
          <w:sz w:val="28"/>
          <w:szCs w:val="28"/>
        </w:rPr>
        <w:t xml:space="preserve">а объемом 4 </w:t>
      </w:r>
      <w:r w:rsidR="008A11E7">
        <w:rPr>
          <w:rFonts w:ascii="Times New Roman" w:hAnsi="Times New Roman" w:cs="Times New Roman"/>
          <w:sz w:val="28"/>
          <w:szCs w:val="28"/>
        </w:rPr>
        <w:t>40-футовых контейнеров</w:t>
      </w:r>
      <w:r w:rsidR="00330797">
        <w:rPr>
          <w:rFonts w:ascii="Times New Roman" w:hAnsi="Times New Roman" w:cs="Times New Roman"/>
          <w:sz w:val="28"/>
          <w:szCs w:val="28"/>
        </w:rPr>
        <w:t xml:space="preserve">, вместо </w:t>
      </w:r>
      <w:r w:rsidR="00BD2F67">
        <w:rPr>
          <w:rFonts w:ascii="Times New Roman" w:hAnsi="Times New Roman" w:cs="Times New Roman"/>
          <w:sz w:val="28"/>
          <w:szCs w:val="28"/>
        </w:rPr>
        <w:t xml:space="preserve">ранее запланированных </w:t>
      </w:r>
      <w:r w:rsidR="008A11E7">
        <w:rPr>
          <w:rFonts w:ascii="Times New Roman" w:hAnsi="Times New Roman" w:cs="Times New Roman"/>
          <w:sz w:val="28"/>
          <w:szCs w:val="28"/>
        </w:rPr>
        <w:t>2 40-футовых контейнеров</w:t>
      </w:r>
      <w:r w:rsidR="00330797">
        <w:rPr>
          <w:rFonts w:ascii="Times New Roman" w:hAnsi="Times New Roman" w:cs="Times New Roman"/>
          <w:sz w:val="28"/>
          <w:szCs w:val="28"/>
        </w:rPr>
        <w:t>.</w:t>
      </w:r>
      <w:r w:rsidR="00E45C4C">
        <w:rPr>
          <w:rFonts w:ascii="Times New Roman" w:hAnsi="Times New Roman" w:cs="Times New Roman"/>
          <w:sz w:val="28"/>
          <w:szCs w:val="28"/>
        </w:rPr>
        <w:t xml:space="preserve"> </w:t>
      </w:r>
      <w:r w:rsidR="00330797">
        <w:rPr>
          <w:rFonts w:ascii="Times New Roman" w:hAnsi="Times New Roman" w:cs="Times New Roman"/>
          <w:sz w:val="28"/>
          <w:szCs w:val="28"/>
        </w:rPr>
        <w:t>Таким образом</w:t>
      </w:r>
      <w:r w:rsidR="00B758AF">
        <w:rPr>
          <w:rFonts w:ascii="Times New Roman" w:hAnsi="Times New Roman" w:cs="Times New Roman"/>
          <w:sz w:val="28"/>
          <w:szCs w:val="28"/>
        </w:rPr>
        <w:t>,</w:t>
      </w:r>
      <w:r w:rsidR="00330797">
        <w:rPr>
          <w:rFonts w:ascii="Times New Roman" w:hAnsi="Times New Roman" w:cs="Times New Roman"/>
          <w:sz w:val="28"/>
          <w:szCs w:val="28"/>
        </w:rPr>
        <w:t xml:space="preserve"> в начале 6 недели нам необходимо разместить</w:t>
      </w:r>
      <w:r w:rsidR="00B758AF">
        <w:rPr>
          <w:rFonts w:ascii="Times New Roman" w:hAnsi="Times New Roman" w:cs="Times New Roman"/>
          <w:sz w:val="28"/>
          <w:szCs w:val="28"/>
        </w:rPr>
        <w:t xml:space="preserve"> на хранение</w:t>
      </w:r>
      <w:r w:rsidR="00330797">
        <w:rPr>
          <w:rFonts w:ascii="Times New Roman" w:hAnsi="Times New Roman" w:cs="Times New Roman"/>
          <w:sz w:val="28"/>
          <w:szCs w:val="28"/>
        </w:rPr>
        <w:t xml:space="preserve"> </w:t>
      </w:r>
      <w:r w:rsidR="0021567F">
        <w:rPr>
          <w:rFonts w:ascii="Times New Roman" w:hAnsi="Times New Roman" w:cs="Times New Roman"/>
          <w:sz w:val="28"/>
          <w:szCs w:val="28"/>
        </w:rPr>
        <w:t>4</w:t>
      </w:r>
      <w:r w:rsidR="00F63FC9">
        <w:rPr>
          <w:rFonts w:ascii="Times New Roman" w:hAnsi="Times New Roman" w:cs="Times New Roman"/>
          <w:sz w:val="28"/>
          <w:szCs w:val="28"/>
        </w:rPr>
        <w:t xml:space="preserve"> контейнера</w:t>
      </w:r>
      <w:r w:rsidR="00F344C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4E294A" w:rsidRDefault="00330797" w:rsidP="00EE50C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</w:t>
      </w:r>
      <w:r w:rsidR="00E45C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План загрузки склада, чтобы определить дни, когда мы сможем разместить </w:t>
      </w:r>
      <w:r w:rsidR="009E7FEA">
        <w:rPr>
          <w:rFonts w:ascii="Times New Roman" w:hAnsi="Times New Roman" w:cs="Times New Roman"/>
          <w:sz w:val="28"/>
          <w:szCs w:val="28"/>
        </w:rPr>
        <w:t xml:space="preserve">паллеты с комплектующими, которые будут поставлены в </w:t>
      </w:r>
      <w:r>
        <w:rPr>
          <w:rFonts w:ascii="Times New Roman" w:hAnsi="Times New Roman" w:cs="Times New Roman"/>
          <w:sz w:val="28"/>
          <w:szCs w:val="28"/>
        </w:rPr>
        <w:t>контейнер</w:t>
      </w:r>
      <w:r w:rsidR="009E7FEA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>.</w:t>
      </w:r>
      <w:r w:rsidR="00E45C4C">
        <w:rPr>
          <w:rFonts w:ascii="Times New Roman" w:hAnsi="Times New Roman" w:cs="Times New Roman"/>
          <w:sz w:val="28"/>
          <w:szCs w:val="28"/>
        </w:rPr>
        <w:t xml:space="preserve"> </w:t>
      </w:r>
      <w:r w:rsidR="00B758AF">
        <w:rPr>
          <w:rFonts w:ascii="Times New Roman" w:hAnsi="Times New Roman" w:cs="Times New Roman"/>
          <w:sz w:val="28"/>
          <w:szCs w:val="28"/>
        </w:rPr>
        <w:t xml:space="preserve">Если мощности нашего склада не хватает, рассмотрите другие варианты временного хранения контейнеров. </w:t>
      </w:r>
    </w:p>
    <w:p w:rsidR="00EE50C5" w:rsidRDefault="00B758AF" w:rsidP="00EE50C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Жду от Вас</w:t>
      </w:r>
      <w:r w:rsidR="00330797">
        <w:rPr>
          <w:rFonts w:ascii="Times New Roman" w:hAnsi="Times New Roman" w:cs="Times New Roman"/>
          <w:sz w:val="28"/>
          <w:szCs w:val="28"/>
        </w:rPr>
        <w:t xml:space="preserve"> возможные варианты организации системы снабжения и </w:t>
      </w:r>
      <w:r w:rsidR="004E294A">
        <w:rPr>
          <w:rFonts w:ascii="Times New Roman" w:hAnsi="Times New Roman" w:cs="Times New Roman"/>
          <w:sz w:val="28"/>
          <w:szCs w:val="28"/>
        </w:rPr>
        <w:t xml:space="preserve">выбор </w:t>
      </w:r>
      <w:r w:rsidR="00330797">
        <w:rPr>
          <w:rFonts w:ascii="Times New Roman" w:hAnsi="Times New Roman" w:cs="Times New Roman"/>
          <w:sz w:val="28"/>
          <w:szCs w:val="28"/>
        </w:rPr>
        <w:t>оптималь</w:t>
      </w:r>
      <w:r>
        <w:rPr>
          <w:rFonts w:ascii="Times New Roman" w:hAnsi="Times New Roman" w:cs="Times New Roman"/>
          <w:sz w:val="28"/>
          <w:szCs w:val="28"/>
        </w:rPr>
        <w:t>н</w:t>
      </w:r>
      <w:r w:rsidR="004E294A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по критерию минимума совокупных затрат.</w:t>
      </w:r>
    </w:p>
    <w:p w:rsidR="004E294A" w:rsidRDefault="004E294A" w:rsidP="00EE50C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294A" w:rsidRDefault="004E294A" w:rsidP="00EE50C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294A" w:rsidRDefault="004E294A" w:rsidP="00EE50C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уважением,</w:t>
      </w:r>
    </w:p>
    <w:p w:rsidR="004E294A" w:rsidRDefault="004E294A" w:rsidP="00EE50C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Игорь Владимирович</w:t>
      </w:r>
    </w:p>
    <w:p w:rsidR="006700FA" w:rsidRDefault="006700FA"/>
    <w:sectPr w:rsidR="006700FA" w:rsidSect="00E06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50C5"/>
    <w:rsid w:val="00025CC9"/>
    <w:rsid w:val="000C00A0"/>
    <w:rsid w:val="001144A9"/>
    <w:rsid w:val="00205E49"/>
    <w:rsid w:val="0021567F"/>
    <w:rsid w:val="002F7A89"/>
    <w:rsid w:val="00330797"/>
    <w:rsid w:val="0045213C"/>
    <w:rsid w:val="004E294A"/>
    <w:rsid w:val="00553892"/>
    <w:rsid w:val="00640E9A"/>
    <w:rsid w:val="006700FA"/>
    <w:rsid w:val="00872F1E"/>
    <w:rsid w:val="008A11E7"/>
    <w:rsid w:val="009D3783"/>
    <w:rsid w:val="009E7FEA"/>
    <w:rsid w:val="00A43521"/>
    <w:rsid w:val="00B758AF"/>
    <w:rsid w:val="00BD2F67"/>
    <w:rsid w:val="00D36466"/>
    <w:rsid w:val="00E0609B"/>
    <w:rsid w:val="00E33243"/>
    <w:rsid w:val="00E45C4C"/>
    <w:rsid w:val="00E7198B"/>
    <w:rsid w:val="00EE50C5"/>
    <w:rsid w:val="00F344CE"/>
    <w:rsid w:val="00F63FC9"/>
    <w:rsid w:val="00FF00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8E622"/>
  <w15:docId w15:val="{B2304081-05EC-40BA-87CB-A6C4B4B32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0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Погодина</dc:creator>
  <cp:lastModifiedBy>Admin Local</cp:lastModifiedBy>
  <cp:revision>11</cp:revision>
  <dcterms:created xsi:type="dcterms:W3CDTF">2021-03-21T21:59:00Z</dcterms:created>
  <dcterms:modified xsi:type="dcterms:W3CDTF">2024-04-30T15:11:00Z</dcterms:modified>
</cp:coreProperties>
</file>